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22.05.2028 - 28.05.2028</w:t>
      </w:r>
    </w:p>
    <w:p>
      <w:r>
        <w:t>Неделя: 22.05.2028 - 28.05.2028</w:t>
      </w:r>
    </w:p>
    <w:p>
      <w:r>
        <w:t>Сформировано: 12.09.2026 10:49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22.05.2028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23.05.2028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24.05.2028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25.05.2028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26.05.2028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27.05.2028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28.05.2028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