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26.09.2033 - 02.10.2033</w:t>
      </w:r>
    </w:p>
    <w:p>
      <w:r>
        <w:t>Неделя: 26.09.2033 - 02.10.2033</w:t>
      </w:r>
    </w:p>
    <w:p>
      <w:r>
        <w:t>Сформировано: 14.07.2026 23:51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26.09.2033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27.09.2033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28.09.2033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29.09.2033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30.09.2033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01.10.2033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02.10.2033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