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22.01.2035 - 28.01.2035</w:t>
      </w:r>
    </w:p>
    <w:p>
      <w:r>
        <w:t>Неделя: 22.01.2035 - 28.01.2035</w:t>
      </w:r>
    </w:p>
    <w:p>
      <w:r>
        <w:t>Сформировано: 22.09.2026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