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15.03.2038 - 21.03.2038</w:t>
      </w:r>
    </w:p>
    <w:p>
      <w:r>
        <w:t>Неделя: 15.03.2038 - 21.03.2038</w:t>
      </w:r>
    </w:p>
    <w:p>
      <w:r>
        <w:t>Сформировано: 29.09.2026 11:26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18.03.2038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19.03.2038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20.03.2038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