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22.08.2039 - 28.08.2039</w:t>
      </w:r>
    </w:p>
    <w:p>
      <w:r>
        <w:t>Неделя: 22.08.2039 - 28.08.2039</w:t>
      </w:r>
    </w:p>
    <w:p>
      <w:r>
        <w:t>Сформировано: 02.10.2026 10:07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25.08.2039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26.08.2039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27.08.2039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