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28.05.2040 - 03.06.2040</w:t>
      </w:r>
    </w:p>
    <w:p>
      <w:r>
        <w:t>Неделя: 28.05.2040 - 03.06.2040</w:t>
      </w:r>
    </w:p>
    <w:p>
      <w:r>
        <w:t>Сформировано: 04.10.2026 06:07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31.05.2040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02.06.2040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