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10.12.2046 - 16.12.2046</w:t>
      </w:r>
    </w:p>
    <w:p>
      <w:r>
        <w:t>Неделя: 10.12.2046 - 16.12.2046</w:t>
      </w:r>
    </w:p>
    <w:p>
      <w:r>
        <w:t>Сформировано: 20.10.2026 06:18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10.12.2046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11.12.2046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12.12.2046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13.12.2046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14.12.2046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15.12.2046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16.12.2046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