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14.01.2047 - 20.01.2047</w:t>
      </w:r>
    </w:p>
    <w:p>
      <w:r>
        <w:t>Неделя: 14.01.2047 - 20.01.2047</w:t>
      </w:r>
    </w:p>
    <w:p>
      <w:r>
        <w:t>Сформировано: 19.10.2026 10:00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14.01.2047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15.01.2047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16.01.2047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17.01.2047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18.01.2047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19.01.2047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20.01.2047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