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14.12.2048 - 20.12.2048</w:t>
      </w:r>
    </w:p>
    <w:p>
      <w:r>
        <w:t>Неделя: 14.12.2048 - 20.12.2048</w:t>
      </w:r>
    </w:p>
    <w:p>
      <w:r>
        <w:t>Сформировано: 23.10.2026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